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D" w:rsidRDefault="00745F4D" w:rsidP="00745F4D">
      <w:pPr>
        <w:rPr>
          <w:rFonts w:cs="B Titr"/>
          <w:sz w:val="12"/>
          <w:szCs w:val="12"/>
          <w:rtl/>
        </w:rPr>
      </w:pPr>
      <w:r>
        <w:rPr>
          <w:rFonts w:cs="B Titr" w:hint="cs"/>
          <w:noProof/>
          <w:sz w:val="12"/>
          <w:szCs w:val="1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7848600</wp:posOffset>
            </wp:positionH>
            <wp:positionV relativeFrom="margin">
              <wp:posOffset>-295275</wp:posOffset>
            </wp:positionV>
            <wp:extent cx="523875" cy="533400"/>
            <wp:effectExtent l="19050" t="0" r="9525" b="0"/>
            <wp:wrapSquare wrapText="bothSides"/>
            <wp:docPr id="2" name="Picture 1" descr="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u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F4D" w:rsidRPr="00745F4D" w:rsidRDefault="00745F4D" w:rsidP="00745F4D">
      <w:pPr>
        <w:rPr>
          <w:rtl/>
        </w:rPr>
      </w:pPr>
      <w:r w:rsidRPr="00745F4D">
        <w:rPr>
          <w:rFonts w:cs="B Titr" w:hint="cs"/>
          <w:sz w:val="12"/>
          <w:szCs w:val="12"/>
          <w:rtl/>
        </w:rPr>
        <w:t xml:space="preserve">دانشگاه علوم پزشکی و خدمات بهداشتی درمانی کاشان </w:t>
      </w:r>
    </w:p>
    <w:p w:rsidR="00745F4D" w:rsidRDefault="00745F4D" w:rsidP="00745F4D">
      <w:pPr>
        <w:rPr>
          <w:rFonts w:cs="B Titr"/>
          <w:sz w:val="12"/>
          <w:szCs w:val="12"/>
          <w:rtl/>
        </w:rPr>
      </w:pPr>
      <w:r w:rsidRPr="00745F4D">
        <w:rPr>
          <w:rFonts w:cs="B Titr" w:hint="cs"/>
          <w:sz w:val="12"/>
          <w:szCs w:val="12"/>
          <w:rtl/>
        </w:rPr>
        <w:t xml:space="preserve">                                  پردیس خودگردان                                               </w:t>
      </w:r>
    </w:p>
    <w:p w:rsidR="00DA72BF" w:rsidRDefault="00745F4D" w:rsidP="003A0AB8">
      <w:pPr>
        <w:jc w:val="center"/>
        <w:rPr>
          <w:rFonts w:hint="cs"/>
          <w:b/>
          <w:bCs/>
          <w:sz w:val="40"/>
          <w:szCs w:val="40"/>
          <w:rtl/>
        </w:rPr>
      </w:pPr>
      <w:r w:rsidRPr="00745F4D">
        <w:rPr>
          <w:rFonts w:cs="B Titr" w:hint="cs"/>
          <w:b/>
          <w:bCs/>
          <w:sz w:val="28"/>
          <w:szCs w:val="28"/>
          <w:rtl/>
        </w:rPr>
        <w:t xml:space="preserve">برنامه هفتگي رشته </w:t>
      </w:r>
      <w:r w:rsidRPr="00745F4D">
        <w:rPr>
          <w:rFonts w:cs="B Titr" w:hint="cs"/>
          <w:b/>
          <w:bCs/>
          <w:color w:val="C00000"/>
          <w:sz w:val="28"/>
          <w:szCs w:val="28"/>
          <w:rtl/>
        </w:rPr>
        <w:t>پزشكي</w:t>
      </w:r>
      <w:r w:rsidRPr="00745F4D">
        <w:rPr>
          <w:rFonts w:cs="B Titr" w:hint="cs"/>
          <w:b/>
          <w:bCs/>
          <w:sz w:val="28"/>
          <w:szCs w:val="28"/>
          <w:rtl/>
        </w:rPr>
        <w:t xml:space="preserve"> ورودي بهمن</w:t>
      </w:r>
      <w:r w:rsidR="003A0AB8">
        <w:rPr>
          <w:rFonts w:cs="B Titr" w:hint="cs"/>
          <w:b/>
          <w:bCs/>
          <w:color w:val="C00000"/>
          <w:sz w:val="28"/>
          <w:szCs w:val="28"/>
          <w:rtl/>
        </w:rPr>
        <w:t>95</w:t>
      </w:r>
      <w:r w:rsidRPr="00293020">
        <w:rPr>
          <w:rFonts w:cs="B Titr" w:hint="cs"/>
          <w:b/>
          <w:bCs/>
          <w:color w:val="C00000"/>
          <w:sz w:val="28"/>
          <w:szCs w:val="28"/>
          <w:rtl/>
        </w:rPr>
        <w:t xml:space="preserve"> </w:t>
      </w:r>
      <w:r w:rsidRPr="00745F4D">
        <w:rPr>
          <w:rFonts w:cs="B Titr" w:hint="cs"/>
          <w:b/>
          <w:bCs/>
          <w:sz w:val="28"/>
          <w:szCs w:val="28"/>
          <w:rtl/>
        </w:rPr>
        <w:t xml:space="preserve">مقطع دكتراي حرفه اي  نيمسال </w:t>
      </w:r>
      <w:r w:rsidRPr="00745F4D">
        <w:rPr>
          <w:rFonts w:cs="B Titr" w:hint="cs"/>
          <w:b/>
          <w:bCs/>
          <w:color w:val="C00000"/>
          <w:sz w:val="28"/>
          <w:szCs w:val="28"/>
          <w:rtl/>
        </w:rPr>
        <w:t>دوم</w:t>
      </w:r>
      <w:r w:rsidRPr="00745F4D">
        <w:rPr>
          <w:rFonts w:cs="B Titr" w:hint="cs"/>
          <w:b/>
          <w:bCs/>
          <w:sz w:val="28"/>
          <w:szCs w:val="28"/>
          <w:rtl/>
        </w:rPr>
        <w:t xml:space="preserve"> سال تحصيلي 97-96</w:t>
      </w:r>
    </w:p>
    <w:p w:rsidR="003A0AB8" w:rsidRDefault="003A0AB8" w:rsidP="003A0AB8">
      <w:pPr>
        <w:jc w:val="center"/>
        <w:rPr>
          <w:b/>
          <w:bCs/>
          <w:sz w:val="40"/>
          <w:szCs w:val="40"/>
          <w:rtl/>
        </w:rPr>
      </w:pPr>
    </w:p>
    <w:tbl>
      <w:tblPr>
        <w:tblStyle w:val="TableGrid"/>
        <w:bidiVisual/>
        <w:tblW w:w="8942" w:type="dxa"/>
        <w:jc w:val="center"/>
        <w:tblLayout w:type="fixed"/>
        <w:tblLook w:val="04A0"/>
      </w:tblPr>
      <w:tblGrid>
        <w:gridCol w:w="883"/>
        <w:gridCol w:w="1681"/>
        <w:gridCol w:w="708"/>
        <w:gridCol w:w="2127"/>
        <w:gridCol w:w="850"/>
        <w:gridCol w:w="1701"/>
        <w:gridCol w:w="992"/>
      </w:tblGrid>
      <w:tr w:rsidR="00293020" w:rsidTr="003A0AB8">
        <w:trPr>
          <w:trHeight w:val="510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روز </w:t>
            </w:r>
          </w:p>
        </w:tc>
        <w:tc>
          <w:tcPr>
            <w:tcW w:w="1681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8" w:type="dxa"/>
            <w:tcBorders>
              <w:right w:val="single" w:sz="4" w:space="0" w:color="0D0D0D" w:themeColor="text1" w:themeTint="F2"/>
            </w:tcBorders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127" w:type="dxa"/>
            <w:tcBorders>
              <w:left w:val="single" w:sz="4" w:space="0" w:color="0D0D0D" w:themeColor="text1" w:themeTint="F2"/>
            </w:tcBorders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293020" w:rsidTr="003A0AB8">
        <w:trPr>
          <w:trHeight w:val="657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81" w:type="dxa"/>
            <w:shd w:val="clear" w:color="auto" w:fill="FBD4B4" w:themeFill="accent6" w:themeFillTint="66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ژنتيك</w:t>
            </w:r>
          </w:p>
        </w:tc>
        <w:tc>
          <w:tcPr>
            <w:tcW w:w="850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3020" w:rsidTr="003A0AB8">
        <w:trPr>
          <w:trHeight w:val="689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681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اسلام</w:t>
            </w:r>
          </w:p>
        </w:tc>
        <w:tc>
          <w:tcPr>
            <w:tcW w:w="708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127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سرو گردن تئوري</w:t>
            </w:r>
          </w:p>
        </w:tc>
        <w:tc>
          <w:tcPr>
            <w:tcW w:w="850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13-10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3020" w:rsidTr="003A0AB8">
        <w:trPr>
          <w:trHeight w:val="712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681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جنين شناسي</w:t>
            </w:r>
          </w:p>
        </w:tc>
        <w:tc>
          <w:tcPr>
            <w:tcW w:w="708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127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فيزيولوژي 2</w:t>
            </w:r>
          </w:p>
        </w:tc>
        <w:tc>
          <w:tcPr>
            <w:tcW w:w="850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701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 با منابع</w:t>
            </w:r>
          </w:p>
        </w:tc>
        <w:tc>
          <w:tcPr>
            <w:tcW w:w="992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</w:tr>
      <w:tr w:rsidR="00293020" w:rsidTr="003A0AB8">
        <w:trPr>
          <w:trHeight w:val="694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681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تخصصي 1</w:t>
            </w:r>
          </w:p>
        </w:tc>
        <w:tc>
          <w:tcPr>
            <w:tcW w:w="708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11-8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93020" w:rsidRPr="00293020" w:rsidRDefault="003A0AB8" w:rsidP="00745F4D">
            <w:pPr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سرو گردن عملي</w:t>
            </w:r>
          </w:p>
        </w:tc>
        <w:tc>
          <w:tcPr>
            <w:tcW w:w="992" w:type="dxa"/>
            <w:shd w:val="clear" w:color="auto" w:fill="auto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</w:tr>
      <w:tr w:rsidR="00293020" w:rsidTr="003A0AB8">
        <w:trPr>
          <w:trHeight w:val="732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681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بيوشيمي 3</w:t>
            </w:r>
          </w:p>
        </w:tc>
        <w:tc>
          <w:tcPr>
            <w:tcW w:w="708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127" w:type="dxa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اپيدميولوژي</w:t>
            </w:r>
          </w:p>
        </w:tc>
        <w:tc>
          <w:tcPr>
            <w:tcW w:w="850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701" w:type="dxa"/>
            <w:shd w:val="clear" w:color="auto" w:fill="auto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ترمينولوژي1</w:t>
            </w:r>
          </w:p>
        </w:tc>
        <w:tc>
          <w:tcPr>
            <w:tcW w:w="992" w:type="dxa"/>
            <w:shd w:val="clear" w:color="auto" w:fill="auto"/>
          </w:tcPr>
          <w:p w:rsidR="00293020" w:rsidRPr="00745F4D" w:rsidRDefault="003A0AB8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</w:tr>
    </w:tbl>
    <w:p w:rsidR="00745F4D" w:rsidRDefault="00745F4D" w:rsidP="00745F4D">
      <w:pPr>
        <w:jc w:val="center"/>
        <w:rPr>
          <w:b/>
          <w:bCs/>
          <w:sz w:val="40"/>
          <w:szCs w:val="40"/>
          <w:rtl/>
        </w:rPr>
      </w:pPr>
    </w:p>
    <w:p w:rsidR="00745F4D" w:rsidRPr="00745F4D" w:rsidRDefault="00745F4D" w:rsidP="00745F4D">
      <w:pPr>
        <w:jc w:val="center"/>
        <w:rPr>
          <w:rFonts w:cs="2  Titr"/>
          <w:b/>
          <w:bCs/>
          <w:sz w:val="20"/>
          <w:szCs w:val="20"/>
          <w:rtl/>
        </w:rPr>
      </w:pPr>
      <w:r w:rsidRPr="00745F4D">
        <w:rPr>
          <w:rFonts w:cs="2 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2  Titr" w:hint="cs"/>
          <w:b/>
          <w:bCs/>
          <w:sz w:val="20"/>
          <w:szCs w:val="20"/>
          <w:rtl/>
        </w:rPr>
        <w:t xml:space="preserve">                            </w:t>
      </w:r>
      <w:r w:rsidRPr="00745F4D">
        <w:rPr>
          <w:rFonts w:cs="2  Titr" w:hint="cs"/>
          <w:b/>
          <w:bCs/>
          <w:sz w:val="20"/>
          <w:szCs w:val="20"/>
          <w:rtl/>
        </w:rPr>
        <w:t xml:space="preserve">  موفق باشيد</w:t>
      </w:r>
    </w:p>
    <w:p w:rsidR="00745F4D" w:rsidRPr="00745F4D" w:rsidRDefault="00745F4D" w:rsidP="00745F4D">
      <w:pPr>
        <w:jc w:val="right"/>
        <w:rPr>
          <w:rFonts w:cs="2  Titr"/>
          <w:b/>
          <w:bCs/>
          <w:sz w:val="20"/>
          <w:szCs w:val="20"/>
        </w:rPr>
      </w:pPr>
      <w:r w:rsidRPr="00745F4D">
        <w:rPr>
          <w:rFonts w:cs="2  Titr" w:hint="cs"/>
          <w:b/>
          <w:bCs/>
          <w:sz w:val="20"/>
          <w:szCs w:val="20"/>
          <w:rtl/>
        </w:rPr>
        <w:t>مسئول آموزش پرديس خودگردان</w:t>
      </w:r>
    </w:p>
    <w:sectPr w:rsidR="00745F4D" w:rsidRPr="00745F4D" w:rsidSect="00745F4D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19" w:rsidRDefault="008D3C19" w:rsidP="00745F4D">
      <w:pPr>
        <w:spacing w:after="0" w:line="240" w:lineRule="auto"/>
      </w:pPr>
      <w:r>
        <w:separator/>
      </w:r>
    </w:p>
  </w:endnote>
  <w:endnote w:type="continuationSeparator" w:id="0">
    <w:p w:rsidR="008D3C19" w:rsidRDefault="008D3C19" w:rsidP="0074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19" w:rsidRDefault="008D3C19" w:rsidP="00745F4D">
      <w:pPr>
        <w:spacing w:after="0" w:line="240" w:lineRule="auto"/>
      </w:pPr>
      <w:r>
        <w:separator/>
      </w:r>
    </w:p>
  </w:footnote>
  <w:footnote w:type="continuationSeparator" w:id="0">
    <w:p w:rsidR="008D3C19" w:rsidRDefault="008D3C19" w:rsidP="00745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F4D"/>
    <w:rsid w:val="00233BFD"/>
    <w:rsid w:val="00293020"/>
    <w:rsid w:val="003A0AB8"/>
    <w:rsid w:val="004A5CB8"/>
    <w:rsid w:val="00540AAE"/>
    <w:rsid w:val="005A343D"/>
    <w:rsid w:val="00613E18"/>
    <w:rsid w:val="006D4375"/>
    <w:rsid w:val="00745F4D"/>
    <w:rsid w:val="008D3C19"/>
    <w:rsid w:val="00BB096F"/>
    <w:rsid w:val="00CF1739"/>
    <w:rsid w:val="00DA72BF"/>
    <w:rsid w:val="00F46509"/>
    <w:rsid w:val="00FB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5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F4D"/>
  </w:style>
  <w:style w:type="paragraph" w:styleId="Footer">
    <w:name w:val="footer"/>
    <w:basedOn w:val="Normal"/>
    <w:link w:val="FooterChar"/>
    <w:uiPriority w:val="99"/>
    <w:semiHidden/>
    <w:unhideWhenUsed/>
    <w:rsid w:val="00745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F4D"/>
  </w:style>
  <w:style w:type="paragraph" w:styleId="BalloonText">
    <w:name w:val="Balloon Text"/>
    <w:basedOn w:val="Normal"/>
    <w:link w:val="BalloonTextChar"/>
    <w:uiPriority w:val="99"/>
    <w:semiHidden/>
    <w:unhideWhenUsed/>
    <w:rsid w:val="0074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726</Characters>
  <Application>Microsoft Office Word</Application>
  <DocSecurity>0</DocSecurity>
  <Lines>6</Lines>
  <Paragraphs>1</Paragraphs>
  <ScaleCrop>false</ScaleCrop>
  <Company>IT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pahlavan-fa</dc:creator>
  <cp:keywords/>
  <dc:description/>
  <cp:lastModifiedBy>pahlavan-fa</cp:lastModifiedBy>
  <cp:revision>4</cp:revision>
  <dcterms:created xsi:type="dcterms:W3CDTF">2018-01-09T07:36:00Z</dcterms:created>
  <dcterms:modified xsi:type="dcterms:W3CDTF">2018-01-09T07:52:00Z</dcterms:modified>
</cp:coreProperties>
</file>